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Schlafzimmer </w:t>
            </w:r>
          </w:p>
          <w:p>
            <w:pPr>
              <w:spacing w:before="0" w:after="0"/>
            </w:pPr>
            <w:r>
              <w:t>EG links 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18406894" name="01a03e38-7b56-7c35-acfb-a45b74b26a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849327" name="01a03e38-7b56-7c35-acfb-a45b74b26a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4231960" name="01a03e38-ae16-721a-a1ef-3533c20459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503485" name="01a03e38-ae16-721a-a1ef-3533c204598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